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5" w:rsidRPr="00663C07" w:rsidRDefault="00C376C6">
      <w:pPr>
        <w:rPr>
          <w:rFonts w:ascii="Times New Roman" w:hAnsi="Times New Roman" w:cs="Times New Roman"/>
        </w:rPr>
      </w:pPr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Рабочая программа для 8 класса (базовый уровень) составлена на основе: Федерального компонента государственного стандарта основного общего образования, примерной программы основного общего образования по иностранным языкам (английский язык), а также на основе программы предметной линии учебников «Английский в фокусе» 5-9 классы: пособие для учителей общеобразовательных учреждений.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В.Г.Апа</w:t>
      </w:r>
      <w:r w:rsidR="008A451D">
        <w:rPr>
          <w:rFonts w:ascii="Times New Roman" w:hAnsi="Times New Roman" w:cs="Times New Roman"/>
          <w:color w:val="000000"/>
          <w:sz w:val="24"/>
          <w:szCs w:val="20"/>
        </w:rPr>
        <w:t>льков</w:t>
      </w:r>
      <w:proofErr w:type="spellEnd"/>
      <w:r w:rsidR="008A451D">
        <w:rPr>
          <w:rFonts w:ascii="Times New Roman" w:hAnsi="Times New Roman" w:cs="Times New Roman"/>
          <w:color w:val="000000"/>
          <w:sz w:val="24"/>
          <w:szCs w:val="20"/>
        </w:rPr>
        <w:t>.- М.: Просвещение, 2012.</w:t>
      </w:r>
      <w:r w:rsidRPr="00663C07">
        <w:rPr>
          <w:rFonts w:ascii="Times New Roman" w:hAnsi="Times New Roman" w:cs="Times New Roman"/>
          <w:color w:val="000000"/>
          <w:sz w:val="24"/>
          <w:szCs w:val="20"/>
        </w:rPr>
        <w:br/>
        <w:t xml:space="preserve">В используемый учебно-методический комплект для 8 класса входит: Ваулина Ю.В., Дули Дж.,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Подоляко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О.Е.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Эвенс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В. Английский в фокусе: учеб</w:t>
      </w:r>
      <w:proofErr w:type="gram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.</w:t>
      </w:r>
      <w:proofErr w:type="gram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д</w:t>
      </w:r>
      <w:proofErr w:type="gram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ля 8 кл.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общеобразоват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. учреждений. – М.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Express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Publishing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/ Просвещение, 201</w:t>
      </w:r>
      <w:r w:rsidR="00663C07">
        <w:rPr>
          <w:rFonts w:ascii="Times New Roman" w:hAnsi="Times New Roman" w:cs="Times New Roman"/>
          <w:color w:val="000000"/>
          <w:sz w:val="24"/>
          <w:szCs w:val="20"/>
        </w:rPr>
        <w:t>7</w:t>
      </w:r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, Ваулина Ю.В., Дули Дж.,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Подоляко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О.Е.,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Эвенс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В. Английский в фокусе: рабочая тетрадь для 8 кл.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общеобразоват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. учреждений. – М.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Express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Publishing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/ Просвещение, 201</w:t>
      </w:r>
      <w:r w:rsidR="00663C07">
        <w:rPr>
          <w:rFonts w:ascii="Times New Roman" w:hAnsi="Times New Roman" w:cs="Times New Roman"/>
          <w:color w:val="000000"/>
          <w:sz w:val="24"/>
          <w:szCs w:val="20"/>
        </w:rPr>
        <w:t>7</w:t>
      </w:r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, Ваулина Ю.В., Дули Дж.,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Подоляко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О.Е.,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Эвенс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В. Английский в фокусе: CD для 8 кл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общеобразоват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. учреждений. – М.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Express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Publishing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/ Просвещение, 201</w:t>
      </w:r>
      <w:r w:rsidR="00663C07">
        <w:rPr>
          <w:rFonts w:ascii="Times New Roman" w:hAnsi="Times New Roman" w:cs="Times New Roman"/>
          <w:color w:val="000000"/>
          <w:sz w:val="24"/>
          <w:szCs w:val="20"/>
        </w:rPr>
        <w:t>7</w:t>
      </w:r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Ваулина Ю.В., Дули Дж.,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Подоляко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О.Е.,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Эвенс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В. Книга для учителя (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Teacher’s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Book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) - М.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Express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663C07">
        <w:rPr>
          <w:rFonts w:ascii="Times New Roman" w:hAnsi="Times New Roman" w:cs="Times New Roman"/>
          <w:color w:val="000000"/>
          <w:sz w:val="24"/>
          <w:szCs w:val="20"/>
        </w:rPr>
        <w:t>Publishing</w:t>
      </w:r>
      <w:proofErr w:type="spellEnd"/>
      <w:r w:rsidRPr="00663C07">
        <w:rPr>
          <w:rFonts w:ascii="Times New Roman" w:hAnsi="Times New Roman" w:cs="Times New Roman"/>
          <w:color w:val="000000"/>
          <w:sz w:val="24"/>
          <w:szCs w:val="20"/>
        </w:rPr>
        <w:t xml:space="preserve"> / Просвещение, </w:t>
      </w:r>
      <w:bookmarkStart w:id="0" w:name="_GoBack"/>
      <w:bookmarkEnd w:id="0"/>
      <w:r w:rsidRPr="00663C07">
        <w:rPr>
          <w:rFonts w:ascii="Times New Roman" w:hAnsi="Times New Roman" w:cs="Times New Roman"/>
          <w:color w:val="000000"/>
          <w:sz w:val="24"/>
          <w:szCs w:val="20"/>
        </w:rPr>
        <w:t>2014.</w:t>
      </w:r>
      <w:r w:rsidRPr="00663C07">
        <w:rPr>
          <w:rStyle w:val="apple-converted-space"/>
          <w:rFonts w:ascii="Times New Roman" w:hAnsi="Times New Roman" w:cs="Times New Roman"/>
          <w:color w:val="000000"/>
          <w:sz w:val="24"/>
          <w:szCs w:val="20"/>
        </w:rPr>
        <w:t> </w:t>
      </w:r>
    </w:p>
    <w:sectPr w:rsidR="00FA2825" w:rsidRPr="006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6"/>
    <w:rsid w:val="00663C07"/>
    <w:rsid w:val="008A451D"/>
    <w:rsid w:val="00C376C6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2017-10-28T06:01:00Z</dcterms:created>
  <dcterms:modified xsi:type="dcterms:W3CDTF">2017-10-30T09:55:00Z</dcterms:modified>
</cp:coreProperties>
</file>