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9A" w:rsidRPr="00115958" w:rsidRDefault="0031349A" w:rsidP="001E3FB9">
      <w:pPr>
        <w:rPr>
          <w:rFonts w:ascii="Times New Roman" w:hAnsi="Times New Roman" w:cs="Times New Roman"/>
          <w:sz w:val="24"/>
          <w:szCs w:val="24"/>
        </w:rPr>
      </w:pPr>
    </w:p>
    <w:p w:rsidR="00C25D6E" w:rsidRPr="001E3FB9" w:rsidRDefault="0031349A" w:rsidP="0011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>служебная записка</w:t>
      </w:r>
      <w:r w:rsidR="00E0710F" w:rsidRPr="001E3FB9">
        <w:rPr>
          <w:rFonts w:ascii="Times New Roman" w:hAnsi="Times New Roman" w:cs="Times New Roman"/>
          <w:sz w:val="24"/>
          <w:szCs w:val="24"/>
        </w:rPr>
        <w:t>.</w:t>
      </w:r>
    </w:p>
    <w:p w:rsidR="00D76D2B" w:rsidRPr="001E3FB9" w:rsidRDefault="00D76D2B" w:rsidP="00115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0710F" w:rsidRPr="001E3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14B" w:rsidRPr="001E3FB9" w:rsidRDefault="00115958" w:rsidP="001159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B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6D72" w:rsidRPr="001E3FB9">
        <w:rPr>
          <w:rFonts w:ascii="Times New Roman" w:hAnsi="Times New Roman" w:cs="Times New Roman"/>
          <w:color w:val="000000"/>
          <w:sz w:val="24"/>
          <w:szCs w:val="24"/>
        </w:rPr>
        <w:t xml:space="preserve">В МАОУ ООШ </w:t>
      </w:r>
      <w:proofErr w:type="spellStart"/>
      <w:r w:rsidR="00EB6D72" w:rsidRPr="001E3FB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EB6D72" w:rsidRPr="001E3FB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EB6D72" w:rsidRPr="001E3FB9">
        <w:rPr>
          <w:rFonts w:ascii="Times New Roman" w:hAnsi="Times New Roman" w:cs="Times New Roman"/>
          <w:color w:val="000000"/>
          <w:sz w:val="24"/>
          <w:szCs w:val="24"/>
        </w:rPr>
        <w:t>одсосенки</w:t>
      </w:r>
      <w:proofErr w:type="spellEnd"/>
      <w:r w:rsidR="00EB6D72" w:rsidRPr="001E3FB9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создания оптимальных условий для духовно-нравственного образования, формирования личности учащихся ведется преподавание курса  «Основы религиозных культур и светской этики»</w:t>
      </w:r>
      <w:r w:rsidR="00D76D2B" w:rsidRPr="001E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14B" w:rsidRPr="001E3FB9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 «Основы мировых религиозных культур».</w:t>
      </w:r>
      <w:r w:rsidRPr="001E3F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014B" w:rsidRPr="001E3FB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B6D72" w:rsidRPr="001E3FB9">
        <w:rPr>
          <w:rFonts w:ascii="Times New Roman" w:hAnsi="Times New Roman" w:cs="Times New Roman"/>
          <w:color w:val="000000"/>
          <w:sz w:val="24"/>
          <w:szCs w:val="24"/>
        </w:rPr>
        <w:t>редметной области «Основы  духовно-нравственной культуры народов России»</w:t>
      </w:r>
      <w:r w:rsidR="00D76D2B" w:rsidRPr="001E3FB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76D2B" w:rsidRPr="001E3FB9" w:rsidRDefault="00D76D2B" w:rsidP="0011595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В основу курса положены следующие нормативные документы:</w:t>
      </w:r>
    </w:p>
    <w:p w:rsidR="00D76D2B" w:rsidRPr="001E3FB9" w:rsidRDefault="00D76D2B" w:rsidP="0011595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1E3FB9">
        <w:t xml:space="preserve">Конституция Российской Федерации; </w:t>
      </w:r>
    </w:p>
    <w:p w:rsidR="00D76D2B" w:rsidRPr="001E3FB9" w:rsidRDefault="00D76D2B" w:rsidP="0011595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1E3FB9">
        <w:t>Закон Российской Федерации «Об образовании в Российской Федерации»;</w:t>
      </w:r>
    </w:p>
    <w:p w:rsidR="00F5014B" w:rsidRPr="001E3FB9" w:rsidRDefault="00F5014B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>Конвенция о правах ребенка;</w:t>
      </w:r>
    </w:p>
    <w:p w:rsidR="00D76D2B" w:rsidRPr="001E3FB9" w:rsidRDefault="00D76D2B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>Распоряжение Правительства РФ № 84-р от 28.01.12 г. "План мероприятий по введению во всех субъектах РФ комплексного учебного курса для общеобразовательных учреждений -  ОРКСЭ";</w:t>
      </w:r>
    </w:p>
    <w:p w:rsidR="00D76D2B" w:rsidRPr="001E3FB9" w:rsidRDefault="00D76D2B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 xml:space="preserve">Приказ </w:t>
      </w:r>
      <w:proofErr w:type="spellStart"/>
      <w:r w:rsidRPr="001E3FB9">
        <w:rPr>
          <w:rFonts w:eastAsia="Calibri"/>
          <w:color w:val="000000"/>
        </w:rPr>
        <w:t>МинОбрНауки</w:t>
      </w:r>
      <w:proofErr w:type="spellEnd"/>
      <w:r w:rsidRPr="001E3FB9">
        <w:rPr>
          <w:rFonts w:eastAsia="Calibri"/>
          <w:color w:val="000000"/>
        </w:rPr>
        <w:t xml:space="preserve"> РФ № 69 от 31.01.12 г.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образования"; </w:t>
      </w:r>
    </w:p>
    <w:p w:rsidR="00F5014B" w:rsidRPr="001E3FB9" w:rsidRDefault="00F5014B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>Примерная основная образовательная программа начального общего образования;</w:t>
      </w:r>
    </w:p>
    <w:p w:rsidR="00F5014B" w:rsidRPr="001E3FB9" w:rsidRDefault="00F5014B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>Примерная основная образовательная программа основного  общего образования;</w:t>
      </w:r>
    </w:p>
    <w:p w:rsidR="00D76D2B" w:rsidRPr="001E3FB9" w:rsidRDefault="00F5014B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 xml:space="preserve">Письмо </w:t>
      </w:r>
      <w:proofErr w:type="spellStart"/>
      <w:r w:rsidRPr="001E3FB9">
        <w:rPr>
          <w:rFonts w:eastAsia="Calibri"/>
          <w:color w:val="000000"/>
        </w:rPr>
        <w:t>Минобр</w:t>
      </w:r>
      <w:r w:rsidR="000E55FC" w:rsidRPr="001E3FB9">
        <w:rPr>
          <w:rFonts w:eastAsia="Calibri"/>
          <w:color w:val="000000"/>
        </w:rPr>
        <w:t>науки</w:t>
      </w:r>
      <w:proofErr w:type="spellEnd"/>
      <w:r w:rsidR="000E55FC" w:rsidRPr="001E3FB9">
        <w:rPr>
          <w:rFonts w:eastAsia="Calibri"/>
          <w:color w:val="000000"/>
        </w:rPr>
        <w:t xml:space="preserve"> России от31марта 2015г №08-461 «О направлении регламента выбора модуля ОРКСЭ»</w:t>
      </w:r>
      <w:r w:rsidRPr="001E3FB9">
        <w:rPr>
          <w:rFonts w:eastAsia="Calibri"/>
          <w:color w:val="000000"/>
        </w:rPr>
        <w:t xml:space="preserve"> </w:t>
      </w:r>
    </w:p>
    <w:p w:rsidR="000E55FC" w:rsidRPr="001E3FB9" w:rsidRDefault="000E55FC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 xml:space="preserve">Письмо   №08-761 от  25.05.2015г.  «Об изучении предметных областей </w:t>
      </w:r>
      <w:r w:rsidRPr="001E3FB9">
        <w:rPr>
          <w:rFonts w:eastAsia="Calibri"/>
        </w:rPr>
        <w:t>«Основы мировых религиозных культур»  и</w:t>
      </w:r>
      <w:r w:rsidRPr="001E3FB9">
        <w:rPr>
          <w:rFonts w:eastAsia="Calibri"/>
          <w:color w:val="000000"/>
        </w:rPr>
        <w:t xml:space="preserve">   «Основы духовно-нравственной культуры народов России»; </w:t>
      </w:r>
    </w:p>
    <w:p w:rsidR="000E55FC" w:rsidRPr="001E3FB9" w:rsidRDefault="000E55FC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 xml:space="preserve">Письмо </w:t>
      </w:r>
      <w:proofErr w:type="spellStart"/>
      <w:r w:rsidRPr="001E3FB9">
        <w:rPr>
          <w:rFonts w:eastAsia="Calibri"/>
          <w:color w:val="000000"/>
        </w:rPr>
        <w:t>Минобрнауки</w:t>
      </w:r>
      <w:proofErr w:type="spellEnd"/>
      <w:r w:rsidRPr="001E3FB9">
        <w:rPr>
          <w:rFonts w:eastAsia="Calibri"/>
          <w:color w:val="000000"/>
        </w:rPr>
        <w:t xml:space="preserve"> России  1сентября 2016г №08-1803  «О  реализации предметной области  «Основы духовно-нравственной культуры народов России» </w:t>
      </w:r>
    </w:p>
    <w:p w:rsidR="00D76D2B" w:rsidRPr="001E3FB9" w:rsidRDefault="000E55FC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 xml:space="preserve"> </w:t>
      </w:r>
      <w:r w:rsidR="00D76D2B" w:rsidRPr="001E3FB9">
        <w:rPr>
          <w:rFonts w:eastAsia="Calibri"/>
          <w:color w:val="000000"/>
        </w:rPr>
        <w:t xml:space="preserve">Письмо </w:t>
      </w:r>
      <w:proofErr w:type="spellStart"/>
      <w:r w:rsidR="00D76D2B" w:rsidRPr="001E3FB9">
        <w:rPr>
          <w:rFonts w:eastAsia="Calibri"/>
          <w:color w:val="000000"/>
        </w:rPr>
        <w:t>МинОбр</w:t>
      </w:r>
      <w:proofErr w:type="spellEnd"/>
      <w:r w:rsidR="00D76D2B" w:rsidRPr="001E3FB9">
        <w:rPr>
          <w:rFonts w:eastAsia="Calibri"/>
          <w:color w:val="000000"/>
        </w:rPr>
        <w:t xml:space="preserve"> Саратовской области № 5660-03/30 от 26.11.12 г. "Об организации проведения родительских собраний по выбору модуля обучения по ОРКСЭ в 2017-2018 учебном году";</w:t>
      </w:r>
    </w:p>
    <w:p w:rsidR="006876A9" w:rsidRPr="001E3FB9" w:rsidRDefault="00D76D2B" w:rsidP="00115958">
      <w:pPr>
        <w:pStyle w:val="a3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3FB9">
        <w:rPr>
          <w:rFonts w:eastAsia="Calibri"/>
          <w:color w:val="000000"/>
        </w:rPr>
        <w:t xml:space="preserve">Рекомендации </w:t>
      </w:r>
      <w:proofErr w:type="spellStart"/>
      <w:r w:rsidRPr="001E3FB9">
        <w:rPr>
          <w:rFonts w:eastAsia="Calibri"/>
          <w:color w:val="000000"/>
        </w:rPr>
        <w:t>МинОбр</w:t>
      </w:r>
      <w:proofErr w:type="spellEnd"/>
      <w:r w:rsidRPr="001E3FB9">
        <w:rPr>
          <w:rFonts w:eastAsia="Calibri"/>
          <w:color w:val="000000"/>
        </w:rPr>
        <w:t xml:space="preserve"> Саратовской области о проведении собрания по выбору модуля комплексного учебного курса ОРКСЭ родителями обучающихся 4,5х классов общеобразовательных учреждений</w:t>
      </w:r>
    </w:p>
    <w:p w:rsidR="00306F6A" w:rsidRPr="001E3FB9" w:rsidRDefault="00306F6A" w:rsidP="00115958">
      <w:pPr>
        <w:pStyle w:val="a3"/>
        <w:ind w:left="360"/>
        <w:jc w:val="both"/>
        <w:rPr>
          <w:rFonts w:eastAsia="Calibri"/>
          <w:color w:val="000000"/>
        </w:rPr>
      </w:pPr>
    </w:p>
    <w:p w:rsidR="00EB52E0" w:rsidRPr="001E3FB9" w:rsidRDefault="00115958" w:rsidP="0011595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06F6A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того в </w:t>
      </w:r>
      <w:r w:rsidR="00306F6A" w:rsidRPr="001E3FB9">
        <w:rPr>
          <w:rFonts w:ascii="Times New Roman" w:eastAsia="Calibri" w:hAnsi="Times New Roman" w:cs="Times New Roman"/>
          <w:sz w:val="24"/>
          <w:szCs w:val="24"/>
        </w:rPr>
        <w:t>основу Рабочей программы педагога  были заложены</w:t>
      </w:r>
      <w:r w:rsidR="00306F6A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рекомендации для учителей по составлению рабочих программ, тематического планирования модулей предмета «Основы религиозных культур и светской этики» авторов: </w:t>
      </w:r>
      <w:proofErr w:type="spellStart"/>
      <w:r w:rsidR="00306F6A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Аристархова</w:t>
      </w:r>
      <w:proofErr w:type="spellEnd"/>
      <w:r w:rsidR="00306F6A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Е.В., Гаврилова Г.Н., Юнг Е.Л. – методистов Саратовского института повышения квалификации и переподготовки работников образования.</w:t>
      </w:r>
    </w:p>
    <w:p w:rsidR="006876A9" w:rsidRPr="001E3FB9" w:rsidRDefault="00115958" w:rsidP="0011595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задачами комплексного  курса</w:t>
      </w:r>
      <w:r w:rsidR="000D4D3F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ОРКСЭ 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являются: знакомство обучающихся с </w:t>
      </w: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основами православной, мусульманской, буддийской</w:t>
      </w:r>
      <w:r w:rsidR="00EB52E0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иудейской культурами, основами  мировых религиозных культур и светской </w:t>
      </w:r>
      <w:r w:rsidR="00EB52E0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этики, развитие представлений  о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бучающихся о значении нравственных норм и ценностей личности, семьи, общества; обобщение знаний, понятий</w:t>
      </w:r>
      <w:r w:rsidR="00EB52E0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EB52E0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представлений о духовной культуре и морали. </w:t>
      </w:r>
      <w:proofErr w:type="gramEnd"/>
    </w:p>
    <w:p w:rsidR="000D4D3F" w:rsidRPr="001E3FB9" w:rsidRDefault="000D4D3F" w:rsidP="0011595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МАОУ ООШ </w:t>
      </w:r>
      <w:proofErr w:type="spellStart"/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одсосенки</w:t>
      </w:r>
      <w:proofErr w:type="spellEnd"/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52E0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Балаковс</w:t>
      </w:r>
      <w:r w:rsidR="00EB52E0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кого</w:t>
      </w:r>
      <w:proofErr w:type="spellEnd"/>
      <w:r w:rsidR="00EB52E0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Саратовской области</w:t>
      </w: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3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FB9">
        <w:rPr>
          <w:rFonts w:ascii="Times New Roman" w:hAnsi="Times New Roman" w:cs="Times New Roman"/>
          <w:sz w:val="24"/>
          <w:szCs w:val="24"/>
        </w:rPr>
        <w:t xml:space="preserve">на основе образовательных, культурных и религиозных потребностей учащихся и их родителей определила для изучения модуль </w:t>
      </w:r>
      <w:r w:rsidR="00115958" w:rsidRPr="001E3FB9">
        <w:rPr>
          <w:rFonts w:ascii="Times New Roman" w:hAnsi="Times New Roman" w:cs="Times New Roman"/>
          <w:sz w:val="24"/>
          <w:szCs w:val="24"/>
        </w:rPr>
        <w:t xml:space="preserve">  </w:t>
      </w:r>
      <w:r w:rsidRPr="001E3FB9">
        <w:rPr>
          <w:rFonts w:ascii="Times New Roman" w:hAnsi="Times New Roman" w:cs="Times New Roman"/>
          <w:sz w:val="24"/>
          <w:szCs w:val="24"/>
        </w:rPr>
        <w:t>комплексного учебного предмета «Основы мировых религиозных культур».</w:t>
      </w:r>
    </w:p>
    <w:p w:rsidR="00115958" w:rsidRPr="001E3FB9" w:rsidRDefault="00115958" w:rsidP="0011595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Преподавание учебного предмета «Основы духовно-нравственной культуры народов России» - область в учебном плане. В  4, 5кл. по 1часу в неделю.</w:t>
      </w:r>
    </w:p>
    <w:p w:rsidR="00115958" w:rsidRPr="001E3FB9" w:rsidRDefault="00115958" w:rsidP="00115958">
      <w:pPr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    Реализация предметной области ОДНКНР ведется  на основе программы комплексного учебного курса «Основы духовно-нравственной культуры народов России» авторы</w:t>
      </w:r>
      <w:r w:rsidRPr="001E3F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E3FB9">
        <w:rPr>
          <w:rFonts w:ascii="Times New Roman" w:hAnsi="Times New Roman" w:cs="Times New Roman"/>
          <w:bCs/>
          <w:sz w:val="24"/>
          <w:szCs w:val="24"/>
        </w:rPr>
        <w:t xml:space="preserve">Н.Ф. Виноградова, В.И. </w:t>
      </w:r>
      <w:r w:rsidRPr="001E3FB9">
        <w:rPr>
          <w:rFonts w:ascii="Times New Roman" w:hAnsi="Times New Roman" w:cs="Times New Roman"/>
          <w:bCs/>
          <w:sz w:val="24"/>
          <w:szCs w:val="24"/>
        </w:rPr>
        <w:lastRenderedPageBreak/>
        <w:t>Власенко, А.В. Поляков</w:t>
      </w:r>
      <w:r w:rsidRPr="001E3FB9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1E3FB9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1E3FB9">
        <w:rPr>
          <w:rFonts w:ascii="Times New Roman" w:hAnsi="Times New Roman" w:cs="Times New Roman"/>
          <w:sz w:val="24"/>
          <w:szCs w:val="24"/>
        </w:rPr>
        <w:t xml:space="preserve">— М.: </w:t>
      </w:r>
      <w:proofErr w:type="spellStart"/>
      <w:r w:rsidRPr="001E3FB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E3FB9">
        <w:rPr>
          <w:rFonts w:ascii="Times New Roman" w:hAnsi="Times New Roman" w:cs="Times New Roman"/>
          <w:sz w:val="24"/>
          <w:szCs w:val="24"/>
        </w:rPr>
        <w:t xml:space="preserve">, 2013г. и  реализуется с помощью учебника 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1E3FB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E3FB9">
        <w:rPr>
          <w:rFonts w:ascii="Times New Roman" w:hAnsi="Times New Roman" w:cs="Times New Roman"/>
          <w:sz w:val="24"/>
          <w:szCs w:val="24"/>
        </w:rPr>
        <w:t>, 2017г.</w:t>
      </w:r>
    </w:p>
    <w:p w:rsidR="00115958" w:rsidRPr="001E3FB9" w:rsidRDefault="00115958" w:rsidP="0011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   Основными  целями  и  задачами реализации  указанной  предметной  области средствами  учебника  «</w:t>
      </w:r>
      <w:r w:rsidR="006A0BC4" w:rsidRPr="001E3FB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 в</w:t>
      </w:r>
      <w:r w:rsidRPr="001E3FB9">
        <w:rPr>
          <w:rFonts w:ascii="Times New Roman" w:hAnsi="Times New Roman" w:cs="Times New Roman"/>
          <w:sz w:val="24"/>
          <w:szCs w:val="24"/>
        </w:rPr>
        <w:t xml:space="preserve"> 5  классе являются следующие:</w:t>
      </w:r>
    </w:p>
    <w:p w:rsidR="00115958" w:rsidRPr="001E3FB9" w:rsidRDefault="00115958" w:rsidP="00115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•  </w:t>
      </w:r>
      <w:r w:rsidRPr="001E3FB9">
        <w:rPr>
          <w:rFonts w:ascii="Times New Roman" w:hAnsi="Times New Roman" w:cs="Times New Roman"/>
          <w:color w:val="333333"/>
          <w:sz w:val="24"/>
          <w:szCs w:val="24"/>
        </w:rPr>
        <w:t xml:space="preserve">воспитание  и </w:t>
      </w:r>
      <w:r w:rsidRPr="001E3FB9">
        <w:rPr>
          <w:rFonts w:ascii="Times New Roman" w:hAnsi="Times New Roman" w:cs="Times New Roman"/>
          <w:sz w:val="24"/>
          <w:szCs w:val="24"/>
        </w:rPr>
        <w:t xml:space="preserve">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115958" w:rsidRPr="001E3FB9" w:rsidRDefault="00115958" w:rsidP="00115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115958" w:rsidRPr="001E3FB9" w:rsidRDefault="00115958" w:rsidP="0011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6A0BC4" w:rsidRPr="001E3FB9" w:rsidRDefault="00115958" w:rsidP="00115958">
      <w:pPr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115958" w:rsidRPr="001E3FB9" w:rsidRDefault="00115958" w:rsidP="001159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Предметная область «Основы духовно-нравственной куль</w:t>
      </w:r>
      <w:r w:rsidR="00E0710F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туры народов России»   реализуется </w:t>
      </w:r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МАОУ ООШ с. </w:t>
      </w:r>
      <w:proofErr w:type="spellStart"/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>Подсосенки</w:t>
      </w:r>
      <w:proofErr w:type="spellEnd"/>
      <w:r w:rsidR="006876A9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4D3F" w:rsidRPr="001E3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4,5 </w:t>
      </w:r>
      <w:r w:rsidR="000D4D3F" w:rsidRPr="001E3FB9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="006876A9" w:rsidRPr="001E3FB9">
        <w:rPr>
          <w:rFonts w:ascii="Times New Roman" w:eastAsia="Calibri" w:hAnsi="Times New Roman" w:cs="Times New Roman"/>
          <w:sz w:val="24"/>
          <w:szCs w:val="24"/>
        </w:rPr>
        <w:t xml:space="preserve"> с 2017-2018уч.г</w:t>
      </w:r>
      <w:r w:rsidR="006A0BC4" w:rsidRPr="001E3F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440" w:rsidRPr="001E3FB9" w:rsidRDefault="00AB5440" w:rsidP="001159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BC4" w:rsidRPr="001E3FB9" w:rsidRDefault="006A0BC4" w:rsidP="00AB5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предусматривает использование УМК:</w:t>
      </w:r>
    </w:p>
    <w:p w:rsidR="006A0BC4" w:rsidRPr="001E3FB9" w:rsidRDefault="006A0BC4" w:rsidP="00AB5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Виноградова Н.Ф., Власенко В.И., Поляков А.В.   Основы духовно-нравственной культуры народов России: 5 класс: учебник для учащихся общеобразовательных учреждений. – М.: </w:t>
      </w:r>
      <w:proofErr w:type="spellStart"/>
      <w:r w:rsidRPr="001E3FB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E3FB9">
        <w:rPr>
          <w:rFonts w:ascii="Times New Roman" w:hAnsi="Times New Roman" w:cs="Times New Roman"/>
          <w:sz w:val="24"/>
          <w:szCs w:val="24"/>
        </w:rPr>
        <w:t>, 2016.</w:t>
      </w:r>
      <w:r w:rsidRPr="001E3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FB9">
        <w:rPr>
          <w:rFonts w:ascii="Times New Roman" w:hAnsi="Times New Roman" w:cs="Times New Roman"/>
          <w:sz w:val="24"/>
          <w:szCs w:val="24"/>
        </w:rPr>
        <w:t>.</w:t>
      </w:r>
    </w:p>
    <w:p w:rsidR="001E3FB9" w:rsidRPr="001E3FB9" w:rsidRDefault="006A0BC4" w:rsidP="001E3FB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1E3FB9">
        <w:rPr>
          <w:color w:val="000000"/>
        </w:rPr>
        <w:t xml:space="preserve">Каталог образовательных ресурсов сети Интернет для школы - </w:t>
      </w:r>
      <w:hyperlink r:id="rId5" w:history="1">
        <w:r w:rsidRPr="001E3FB9">
          <w:rPr>
            <w:color w:val="000000"/>
          </w:rPr>
          <w:t>http://katalog.iot.ru/</w:t>
        </w:r>
      </w:hyperlink>
      <w:r w:rsidRPr="001E3FB9">
        <w:rPr>
          <w:color w:val="000000"/>
        </w:rPr>
        <w:t> </w:t>
      </w:r>
    </w:p>
    <w:p w:rsidR="006A0BC4" w:rsidRPr="001E3FB9" w:rsidRDefault="006A0BC4" w:rsidP="006A0BC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1E3FB9">
        <w:rPr>
          <w:color w:val="000000"/>
        </w:rPr>
        <w:t>Единая коллекция цифровых образовательных ресурсов  - http://school-collection.edu.ru/</w:t>
      </w:r>
    </w:p>
    <w:p w:rsidR="006A0BC4" w:rsidRPr="001E3FB9" w:rsidRDefault="006A0BC4" w:rsidP="006A0BC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1E3FB9">
        <w:rPr>
          <w:color w:val="000000"/>
        </w:rPr>
        <w:t>Федеральный центр информационно-образовательных ресурсов - </w:t>
      </w:r>
      <w:hyperlink r:id="rId6" w:history="1">
        <w:r w:rsidRPr="001E3FB9">
          <w:rPr>
            <w:color w:val="000000"/>
          </w:rPr>
          <w:t>http://fcior.edu.ru</w:t>
        </w:r>
      </w:hyperlink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Сайт Общественной палаты - http://www.oprf.ru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Основы религиозных культур и светской этики - http://orkce.apkpro.ru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Сайт Министерства образования и науки РФ - http://www.mon.gov.ru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Сайт </w:t>
      </w:r>
      <w:proofErr w:type="spellStart"/>
      <w:r w:rsidRPr="001E3FB9">
        <w:rPr>
          <w:color w:val="auto"/>
        </w:rPr>
        <w:t>Рособразования</w:t>
      </w:r>
      <w:proofErr w:type="spellEnd"/>
      <w:r w:rsidRPr="001E3FB9">
        <w:rPr>
          <w:color w:val="auto"/>
        </w:rPr>
        <w:t xml:space="preserve"> - http://www.ed.gov.ru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Федеральный портал «Российское образование» - http://www.edu.ru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Российский образовательный портал http://www.school.edu.ru </w:t>
      </w:r>
    </w:p>
    <w:p w:rsidR="006A0BC4" w:rsidRPr="001E3FB9" w:rsidRDefault="006A0BC4" w:rsidP="00AB5440">
      <w:pPr>
        <w:pStyle w:val="Default"/>
        <w:numPr>
          <w:ilvl w:val="0"/>
          <w:numId w:val="1"/>
        </w:numPr>
        <w:rPr>
          <w:color w:val="auto"/>
        </w:rPr>
      </w:pPr>
      <w:r w:rsidRPr="001E3FB9">
        <w:rPr>
          <w:color w:val="auto"/>
        </w:rPr>
        <w:t>Официальный сайт Московской Патриарх</w:t>
      </w:r>
      <w:r w:rsidR="00AB5440" w:rsidRPr="001E3FB9">
        <w:rPr>
          <w:color w:val="auto"/>
        </w:rPr>
        <w:t>ии Русской Православной Церкви -</w:t>
      </w:r>
      <w:proofErr w:type="spellStart"/>
      <w:r w:rsidRPr="001E3FB9">
        <w:rPr>
          <w:color w:val="auto"/>
        </w:rPr>
        <w:t>www.patriarchia.ru</w:t>
      </w:r>
      <w:proofErr w:type="spellEnd"/>
      <w:r w:rsidRPr="001E3FB9">
        <w:rPr>
          <w:color w:val="auto"/>
        </w:rPr>
        <w:t xml:space="preserve"> </w:t>
      </w:r>
    </w:p>
    <w:p w:rsidR="006A0BC4" w:rsidRPr="001E3FB9" w:rsidRDefault="006A0BC4" w:rsidP="00AB5440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>Каталог учебных изданий, электронного оборудов</w:t>
      </w:r>
      <w:r w:rsidR="00AB5440" w:rsidRPr="001E3FB9">
        <w:rPr>
          <w:color w:val="auto"/>
        </w:rPr>
        <w:t>ания и электронных образователь</w:t>
      </w:r>
      <w:r w:rsidRPr="001E3FB9">
        <w:rPr>
          <w:color w:val="auto"/>
        </w:rPr>
        <w:t xml:space="preserve">ных ресурсов для общего образования - http://www.ndce.edu.ru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Школьный портал - http://www.portalschool.ru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Федеральный портал «Информационно-коммуникационные технологии в образовании» - http://www.ict.edu.ru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 Российский портал открытого образования - http://www.opennet.edu.ru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Учительская газета - </w:t>
      </w:r>
      <w:proofErr w:type="spellStart"/>
      <w:r w:rsidRPr="001E3FB9">
        <w:rPr>
          <w:color w:val="auto"/>
        </w:rPr>
        <w:t>www.ug.ru</w:t>
      </w:r>
      <w:proofErr w:type="spellEnd"/>
      <w:r w:rsidRPr="001E3FB9">
        <w:rPr>
          <w:color w:val="auto"/>
        </w:rPr>
        <w:t xml:space="preserve"> </w:t>
      </w:r>
    </w:p>
    <w:p w:rsidR="006A0BC4" w:rsidRPr="001E3FB9" w:rsidRDefault="006A0BC4" w:rsidP="006A0BC4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Сетевой класс Белогорья - http://belclass.net </w:t>
      </w:r>
    </w:p>
    <w:p w:rsidR="00AB5440" w:rsidRPr="001E3FB9" w:rsidRDefault="006A0BC4" w:rsidP="00AB5440">
      <w:pPr>
        <w:pStyle w:val="Default"/>
        <w:numPr>
          <w:ilvl w:val="0"/>
          <w:numId w:val="1"/>
        </w:numPr>
        <w:suppressAutoHyphens/>
        <w:autoSpaceDN/>
        <w:adjustRightInd/>
        <w:rPr>
          <w:color w:val="auto"/>
        </w:rPr>
      </w:pPr>
      <w:r w:rsidRPr="001E3FB9">
        <w:rPr>
          <w:color w:val="auto"/>
        </w:rPr>
        <w:t xml:space="preserve">Центр поддержки культурно-исторических традиций Отечества - http://www.trad-center.ru/komplekt45.htm </w:t>
      </w:r>
    </w:p>
    <w:p w:rsidR="00AB5440" w:rsidRPr="001E3FB9" w:rsidRDefault="00AB5440" w:rsidP="00AB5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lastRenderedPageBreak/>
        <w:t>http://www.prosv.ru/umk/ork официальный сайт издательства «Просвещение».</w:t>
      </w:r>
    </w:p>
    <w:p w:rsidR="00AB5440" w:rsidRPr="001E3FB9" w:rsidRDefault="00AB5440" w:rsidP="00AB5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http://ru.wikipedia.org </w:t>
      </w:r>
      <w:proofErr w:type="spellStart"/>
      <w:r w:rsidRPr="001E3FB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AB5440" w:rsidRPr="001E3FB9" w:rsidRDefault="00AB5440" w:rsidP="00AB5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>http://wikikurgan.orbitel.ru сообщество педагогов по предмету «ОРКСЭ»</w:t>
      </w:r>
    </w:p>
    <w:p w:rsidR="00AB5440" w:rsidRPr="001E3FB9" w:rsidRDefault="00AB5440" w:rsidP="00AB5440">
      <w:pPr>
        <w:pStyle w:val="Default"/>
        <w:suppressAutoHyphens/>
        <w:autoSpaceDN/>
        <w:adjustRightInd/>
        <w:ind w:left="644"/>
        <w:rPr>
          <w:color w:val="auto"/>
        </w:rPr>
      </w:pPr>
    </w:p>
    <w:p w:rsidR="006A0BC4" w:rsidRPr="001E3FB9" w:rsidRDefault="00B33285" w:rsidP="00AB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rublev</w:t>
        </w:r>
        <w:proofErr w:type="spellEnd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voskres</w:t>
        </w:r>
        <w:proofErr w:type="spellEnd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A0BC4" w:rsidRPr="001E3FB9">
        <w:rPr>
          <w:rFonts w:ascii="Times New Roman" w:hAnsi="Times New Roman" w:cs="Times New Roman"/>
          <w:sz w:val="24"/>
          <w:szCs w:val="24"/>
        </w:rPr>
        <w:t xml:space="preserve"> – иконы Андрея Рублёва;</w:t>
      </w:r>
    </w:p>
    <w:p w:rsidR="006A0BC4" w:rsidRPr="001E3FB9" w:rsidRDefault="00B33285" w:rsidP="00AB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6A0BC4" w:rsidRPr="001E3FB9">
        <w:rPr>
          <w:rFonts w:ascii="Times New Roman" w:hAnsi="Times New Roman" w:cs="Times New Roman"/>
          <w:sz w:val="24"/>
          <w:szCs w:val="24"/>
        </w:rPr>
        <w:t xml:space="preserve"> -фундаментальная электронная библиотека «Русская литература и фольклор».</w:t>
      </w:r>
    </w:p>
    <w:p w:rsidR="006A0BC4" w:rsidRPr="001E3FB9" w:rsidRDefault="00B33285" w:rsidP="00AB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slovo</w:t>
        </w:r>
        <w:proofErr w:type="spellEnd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A0BC4" w:rsidRPr="001E3FB9">
        <w:rPr>
          <w:rFonts w:ascii="Times New Roman" w:hAnsi="Times New Roman" w:cs="Times New Roman"/>
          <w:sz w:val="24"/>
          <w:szCs w:val="24"/>
        </w:rPr>
        <w:t xml:space="preserve"> – православный образовательный портал «Слово».</w:t>
      </w:r>
    </w:p>
    <w:p w:rsidR="006A0BC4" w:rsidRPr="001E3FB9" w:rsidRDefault="00B33285" w:rsidP="006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0BC4" w:rsidRPr="001E3FB9">
          <w:rPr>
            <w:rStyle w:val="a8"/>
            <w:rFonts w:ascii="Times New Roman" w:hAnsi="Times New Roman" w:cs="Times New Roman"/>
            <w:sz w:val="24"/>
            <w:szCs w:val="24"/>
          </w:rPr>
          <w:t>http://www.uchportal.ru/load/267-1-0-30468-------</w:t>
        </w:r>
      </w:hyperlink>
    </w:p>
    <w:p w:rsidR="006A0BC4" w:rsidRPr="001E3FB9" w:rsidRDefault="00B33285" w:rsidP="006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http://muslib.ru/b155840/Jean-Jacques+Rousseau/</w:t>
        </w:r>
      </w:hyperlink>
      <w:r w:rsidR="006A0BC4" w:rsidRPr="001E3FB9">
        <w:rPr>
          <w:rFonts w:ascii="Times New Roman" w:eastAsia="+mn-ea" w:hAnsi="Times New Roman" w:cs="Times New Roman"/>
          <w:sz w:val="24"/>
          <w:szCs w:val="24"/>
        </w:rPr>
        <w:t xml:space="preserve"> </w:t>
      </w:r>
    </w:p>
    <w:p w:rsidR="006A0BC4" w:rsidRPr="001E3FB9" w:rsidRDefault="00B33285" w:rsidP="006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http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://</w:t>
        </w:r>
        <w:proofErr w:type="spellStart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kuraev</w:t>
        </w:r>
        <w:proofErr w:type="spellEnd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.</w:t>
        </w:r>
        <w:proofErr w:type="spellStart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ru</w:t>
        </w:r>
        <w:proofErr w:type="spellEnd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/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index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.</w:t>
        </w:r>
        <w:proofErr w:type="spellStart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php</w:t>
        </w:r>
        <w:proofErr w:type="spellEnd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?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option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=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com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_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content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&amp;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task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=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view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&amp;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id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=217</w:t>
        </w:r>
      </w:hyperlink>
      <w:r w:rsidR="006A0BC4" w:rsidRPr="001E3FB9">
        <w:rPr>
          <w:rFonts w:ascii="Times New Roman" w:eastAsia="+mn-ea" w:hAnsi="Times New Roman" w:cs="Times New Roman"/>
          <w:sz w:val="24"/>
          <w:szCs w:val="24"/>
        </w:rPr>
        <w:t xml:space="preserve"> </w:t>
      </w:r>
    </w:p>
    <w:p w:rsidR="006A0BC4" w:rsidRPr="001E3FB9" w:rsidRDefault="00B33285" w:rsidP="006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http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://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www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.1</w:t>
        </w:r>
        <w:proofErr w:type="spellStart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st</w:t>
        </w:r>
        <w:proofErr w:type="spellEnd"/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art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gallery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.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com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/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Maurice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Quentin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De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La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Tour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/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Jean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Jacques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Rousseau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-1712-78-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After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-1753.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html</w:t>
        </w:r>
      </w:hyperlink>
      <w:r w:rsidR="006A0BC4" w:rsidRPr="001E3FB9">
        <w:rPr>
          <w:rFonts w:ascii="Times New Roman" w:eastAsia="+mn-ea" w:hAnsi="Times New Roman" w:cs="Times New Roman"/>
          <w:sz w:val="24"/>
          <w:szCs w:val="24"/>
        </w:rPr>
        <w:t xml:space="preserve"> </w:t>
      </w:r>
    </w:p>
    <w:p w:rsidR="006A0BC4" w:rsidRPr="001E3FB9" w:rsidRDefault="00B33285" w:rsidP="00AB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https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://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yandex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.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ru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/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images</w:t>
        </w:r>
      </w:hyperlink>
      <w:hyperlink r:id="rId15" w:history="1"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/</w:t>
        </w:r>
      </w:hyperlink>
      <w:r w:rsidR="006A0BC4" w:rsidRPr="001E3FB9">
        <w:rPr>
          <w:rFonts w:ascii="Times New Roman" w:eastAsia="+mn-ea" w:hAnsi="Times New Roman" w:cs="Times New Roman"/>
          <w:sz w:val="24"/>
          <w:szCs w:val="24"/>
        </w:rPr>
        <w:t xml:space="preserve"> ; </w:t>
      </w:r>
      <w:hyperlink r:id="rId16" w:history="1"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https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://</w:t>
        </w:r>
      </w:hyperlink>
      <w:hyperlink r:id="rId17" w:history="1"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www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.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google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.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ru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</w:rPr>
          <w:t>/</w:t>
        </w:r>
        <w:r w:rsidR="006A0BC4" w:rsidRPr="001E3FB9">
          <w:rPr>
            <w:rStyle w:val="a8"/>
            <w:rFonts w:ascii="Times New Roman" w:eastAsia="+mn-ea" w:hAnsi="Times New Roman" w:cs="Times New Roman"/>
            <w:sz w:val="24"/>
            <w:szCs w:val="24"/>
            <w:lang w:val="en-US"/>
          </w:rPr>
          <w:t>imghp</w:t>
        </w:r>
      </w:hyperlink>
    </w:p>
    <w:p w:rsidR="006A0BC4" w:rsidRPr="001E3FB9" w:rsidRDefault="006A0BC4" w:rsidP="001159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10F" w:rsidRPr="001E3FB9" w:rsidRDefault="00115958" w:rsidP="001159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F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52E0" w:rsidRPr="001E3FB9">
        <w:rPr>
          <w:rFonts w:ascii="Times New Roman" w:eastAsia="Calibri" w:hAnsi="Times New Roman" w:cs="Times New Roman"/>
          <w:sz w:val="24"/>
          <w:szCs w:val="24"/>
        </w:rPr>
        <w:t>Привлечения представителей  религиозных организаций  к преподаванию</w:t>
      </w:r>
      <w:r w:rsidR="00E0710F" w:rsidRPr="001E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2E0" w:rsidRPr="001E3FB9">
        <w:rPr>
          <w:rFonts w:ascii="Times New Roman" w:eastAsia="Calibri" w:hAnsi="Times New Roman" w:cs="Times New Roman"/>
          <w:sz w:val="24"/>
          <w:szCs w:val="24"/>
        </w:rPr>
        <w:t xml:space="preserve"> конфессиональных модулей </w:t>
      </w:r>
      <w:r w:rsidR="00E0710F" w:rsidRPr="001E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2E0" w:rsidRPr="001E3FB9">
        <w:rPr>
          <w:rFonts w:ascii="Times New Roman" w:eastAsia="Calibri" w:hAnsi="Times New Roman" w:cs="Times New Roman"/>
          <w:sz w:val="24"/>
          <w:szCs w:val="24"/>
        </w:rPr>
        <w:t>курса не представлялось возможным.</w:t>
      </w:r>
    </w:p>
    <w:p w:rsidR="002D49AB" w:rsidRPr="001E3FB9" w:rsidRDefault="00115958" w:rsidP="0011595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  </w:t>
      </w:r>
      <w:r w:rsidR="00C5540F" w:rsidRPr="001E3FB9">
        <w:rPr>
          <w:rFonts w:ascii="Times New Roman" w:hAnsi="Times New Roman" w:cs="Times New Roman"/>
          <w:sz w:val="24"/>
          <w:szCs w:val="24"/>
        </w:rPr>
        <w:t>Преподаватель курса ОРКСЭ прошла курсы повышения квалификации по дополнительной</w:t>
      </w:r>
      <w:r w:rsidRPr="001E3FB9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40F" w:rsidRPr="001E3FB9">
        <w:rPr>
          <w:rFonts w:ascii="Times New Roman" w:hAnsi="Times New Roman" w:cs="Times New Roman"/>
          <w:sz w:val="24"/>
          <w:szCs w:val="24"/>
        </w:rPr>
        <w:t xml:space="preserve"> профессиональной  программе «Формирование духовных ценностей и нравственных идеалов в</w:t>
      </w:r>
      <w:r w:rsidRPr="001E3F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5540F" w:rsidRPr="001E3FB9">
        <w:rPr>
          <w:rFonts w:ascii="Times New Roman" w:hAnsi="Times New Roman" w:cs="Times New Roman"/>
          <w:sz w:val="24"/>
          <w:szCs w:val="24"/>
        </w:rPr>
        <w:t xml:space="preserve"> процессе преподавания  предмета «Основы рели</w:t>
      </w:r>
      <w:r w:rsidR="008325C4" w:rsidRPr="001E3FB9">
        <w:rPr>
          <w:rFonts w:ascii="Times New Roman" w:hAnsi="Times New Roman" w:cs="Times New Roman"/>
          <w:sz w:val="24"/>
          <w:szCs w:val="24"/>
        </w:rPr>
        <w:t>гиозных культур и светской этики</w:t>
      </w:r>
      <w:r w:rsidR="00C5540F" w:rsidRPr="001E3FB9">
        <w:rPr>
          <w:rFonts w:ascii="Times New Roman" w:hAnsi="Times New Roman" w:cs="Times New Roman"/>
          <w:sz w:val="24"/>
          <w:szCs w:val="24"/>
        </w:rPr>
        <w:t>»</w:t>
      </w:r>
      <w:r w:rsidRPr="001E3FB9">
        <w:rPr>
          <w:rFonts w:ascii="Times New Roman" w:hAnsi="Times New Roman" w:cs="Times New Roman"/>
          <w:sz w:val="24"/>
          <w:szCs w:val="24"/>
        </w:rPr>
        <w:t xml:space="preserve"> в  марте –</w:t>
      </w:r>
      <w:r w:rsidR="00625201" w:rsidRPr="001E3FB9">
        <w:rPr>
          <w:rFonts w:ascii="Times New Roman" w:hAnsi="Times New Roman" w:cs="Times New Roman"/>
          <w:sz w:val="24"/>
          <w:szCs w:val="24"/>
        </w:rPr>
        <w:t xml:space="preserve"> </w:t>
      </w:r>
      <w:r w:rsidRPr="001E3FB9">
        <w:rPr>
          <w:rFonts w:ascii="Times New Roman" w:hAnsi="Times New Roman" w:cs="Times New Roman"/>
          <w:sz w:val="24"/>
          <w:szCs w:val="24"/>
        </w:rPr>
        <w:t>апреле 2017г.</w:t>
      </w:r>
    </w:p>
    <w:p w:rsidR="00EA5FD1" w:rsidRPr="001E3FB9" w:rsidRDefault="002C5EE8" w:rsidP="002C5EE8">
      <w:pPr>
        <w:tabs>
          <w:tab w:val="left" w:pos="5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5FD1" w:rsidRPr="001E3FB9" w:rsidRDefault="007B646D" w:rsidP="00CD551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A5FD1" w:rsidRPr="001E3FB9">
        <w:rPr>
          <w:rFonts w:ascii="Times New Roman" w:hAnsi="Times New Roman" w:cs="Times New Roman"/>
          <w:sz w:val="24"/>
          <w:szCs w:val="24"/>
        </w:rPr>
        <w:t>Директор МАОУ ООШ</w:t>
      </w:r>
    </w:p>
    <w:p w:rsidR="00EA5FD1" w:rsidRPr="001E3FB9" w:rsidRDefault="00EA5FD1" w:rsidP="00CD551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EA5FD1" w:rsidRPr="001E3FB9" w:rsidSect="002C5EE8"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 w:rsidRPr="001E3FB9">
        <w:rPr>
          <w:rFonts w:ascii="Times New Roman" w:hAnsi="Times New Roman" w:cs="Times New Roman"/>
          <w:sz w:val="24"/>
          <w:szCs w:val="24"/>
        </w:rPr>
        <w:t>с</w:t>
      </w:r>
      <w:r w:rsidR="002C5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5EE8">
        <w:rPr>
          <w:rFonts w:ascii="Times New Roman" w:hAnsi="Times New Roman" w:cs="Times New Roman"/>
          <w:sz w:val="24"/>
          <w:szCs w:val="24"/>
        </w:rPr>
        <w:t>Подсосенки</w:t>
      </w:r>
      <w:proofErr w:type="spellEnd"/>
      <w:r w:rsidR="002C5EE8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2C5EE8">
        <w:rPr>
          <w:rFonts w:ascii="Times New Roman" w:hAnsi="Times New Roman" w:cs="Times New Roman"/>
          <w:sz w:val="24"/>
          <w:szCs w:val="24"/>
        </w:rPr>
        <w:t>Т.Г.Земкова</w:t>
      </w:r>
      <w:proofErr w:type="spellEnd"/>
    </w:p>
    <w:p w:rsidR="00115958" w:rsidRPr="001E3FB9" w:rsidRDefault="00115958" w:rsidP="00CD55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5958" w:rsidRPr="001E3FB9" w:rsidSect="00D7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FA5"/>
    <w:multiLevelType w:val="hybridMultilevel"/>
    <w:tmpl w:val="D77EAF20"/>
    <w:lvl w:ilvl="0" w:tplc="CF7C3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B708E"/>
    <w:multiLevelType w:val="hybridMultilevel"/>
    <w:tmpl w:val="FB7C706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0644E"/>
    <w:multiLevelType w:val="hybridMultilevel"/>
    <w:tmpl w:val="E7AEBA96"/>
    <w:lvl w:ilvl="0" w:tplc="12665ACC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49A"/>
    <w:rsid w:val="000D4D3F"/>
    <w:rsid w:val="000E55FC"/>
    <w:rsid w:val="00115958"/>
    <w:rsid w:val="00126E07"/>
    <w:rsid w:val="001E3FB9"/>
    <w:rsid w:val="002C5EE8"/>
    <w:rsid w:val="002D49AB"/>
    <w:rsid w:val="002F43B2"/>
    <w:rsid w:val="00306F6A"/>
    <w:rsid w:val="0031349A"/>
    <w:rsid w:val="003D6EBB"/>
    <w:rsid w:val="00590726"/>
    <w:rsid w:val="005C1564"/>
    <w:rsid w:val="005D7E98"/>
    <w:rsid w:val="00625201"/>
    <w:rsid w:val="006822FE"/>
    <w:rsid w:val="006876A9"/>
    <w:rsid w:val="006A0BC4"/>
    <w:rsid w:val="007B646D"/>
    <w:rsid w:val="00824E96"/>
    <w:rsid w:val="008325C4"/>
    <w:rsid w:val="00AB5440"/>
    <w:rsid w:val="00B33285"/>
    <w:rsid w:val="00C25D6E"/>
    <w:rsid w:val="00C5540F"/>
    <w:rsid w:val="00CD551E"/>
    <w:rsid w:val="00D76D2B"/>
    <w:rsid w:val="00E0710F"/>
    <w:rsid w:val="00E07DB7"/>
    <w:rsid w:val="00EA5FD1"/>
    <w:rsid w:val="00EB52E0"/>
    <w:rsid w:val="00EB6D72"/>
    <w:rsid w:val="00F5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6E"/>
  </w:style>
  <w:style w:type="paragraph" w:styleId="2">
    <w:name w:val="heading 2"/>
    <w:basedOn w:val="a"/>
    <w:next w:val="a"/>
    <w:link w:val="20"/>
    <w:unhideWhenUsed/>
    <w:qFormat/>
    <w:rsid w:val="00D76D2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D2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76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76D2B"/>
    <w:pPr>
      <w:spacing w:after="0" w:line="240" w:lineRule="auto"/>
    </w:pPr>
  </w:style>
  <w:style w:type="paragraph" w:customStyle="1" w:styleId="Default">
    <w:name w:val="Default"/>
    <w:rsid w:val="002D4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6A9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6A0BC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6A0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://www.1st-art-gallery.com/Maurice-Quentin-De-La-Tour/Jean-Jacques-Rousseau-1712-78-After-175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lev.voskres.ru" TargetMode="External"/><Relationship Id="rId12" Type="http://schemas.openxmlformats.org/officeDocument/2006/relationships/hyperlink" Target="http://kuraev.ru/index.php?option=com_content&amp;task=view&amp;id=217" TargetMode="External"/><Relationship Id="rId17" Type="http://schemas.openxmlformats.org/officeDocument/2006/relationships/hyperlink" Target="https://www.google.ru/img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img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muslib.ru/b155840/Jean-Jacques+Rousseau/" TargetMode="External"/><Relationship Id="rId5" Type="http://schemas.openxmlformats.org/officeDocument/2006/relationships/hyperlink" Target="http://katalog.iot.ru/" TargetMode="External"/><Relationship Id="rId15" Type="http://schemas.openxmlformats.org/officeDocument/2006/relationships/hyperlink" Target="https://yandex.ru/images/" TargetMode="External"/><Relationship Id="rId10" Type="http://schemas.openxmlformats.org/officeDocument/2006/relationships/hyperlink" Target="http://www.uchportal.ru/load/267-1-0-30468------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rtal-slovo.ru" TargetMode="External"/><Relationship Id="rId1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dcterms:created xsi:type="dcterms:W3CDTF">2018-02-23T13:13:00Z</dcterms:created>
  <dcterms:modified xsi:type="dcterms:W3CDTF">2018-02-26T13:58:00Z</dcterms:modified>
</cp:coreProperties>
</file>